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1F8" w:rsidRDefault="00BE01F8" w:rsidP="00BE01F8">
      <w:r>
        <w:t>Crisis Management Assignment</w:t>
      </w:r>
    </w:p>
    <w:p w:rsidR="00BE01F8" w:rsidRDefault="00BE01F8" w:rsidP="00BE01F8"/>
    <w:p w:rsidR="00BE01F8" w:rsidRDefault="00BE01F8" w:rsidP="000A2CAC">
      <w:pPr>
        <w:spacing w:before="240" w:after="240" w:line="240" w:lineRule="auto"/>
      </w:pPr>
      <w:r>
        <w:t>You’ve been assigned by the</w:t>
      </w:r>
      <w:r>
        <w:t xml:space="preserve"> CEO or head of the organization </w:t>
      </w:r>
      <w:r>
        <w:t>as the crisis</w:t>
      </w:r>
      <w:r>
        <w:t xml:space="preserve"> </w:t>
      </w:r>
      <w:r>
        <w:t>management team. You’ve got to come up with a plan,</w:t>
      </w:r>
      <w:r>
        <w:t xml:space="preserve"> </w:t>
      </w:r>
      <w:r>
        <w:t>specifically:</w:t>
      </w:r>
    </w:p>
    <w:p w:rsidR="00BE01F8" w:rsidRDefault="00BE01F8" w:rsidP="000A2CAC">
      <w:pPr>
        <w:spacing w:before="240" w:after="240" w:line="240" w:lineRule="auto"/>
      </w:pPr>
      <w:r>
        <w:t>1) What should you do to address the cause and</w:t>
      </w:r>
      <w:r>
        <w:t xml:space="preserve"> </w:t>
      </w:r>
      <w:r>
        <w:t>immediate threats of the crisis? What actions other than</w:t>
      </w:r>
      <w:r>
        <w:t xml:space="preserve"> c</w:t>
      </w:r>
      <w:r>
        <w:t>ommunications do you take?</w:t>
      </w:r>
    </w:p>
    <w:p w:rsidR="00BE01F8" w:rsidRDefault="00BE01F8" w:rsidP="000A2CAC">
      <w:pPr>
        <w:spacing w:before="240" w:after="240" w:line="240" w:lineRule="auto"/>
      </w:pPr>
      <w:r>
        <w:t>2) How do you communicate about the crisis?</w:t>
      </w:r>
    </w:p>
    <w:p w:rsidR="00BE01F8" w:rsidRDefault="00BE01F8" w:rsidP="000A2CAC">
      <w:pPr>
        <w:spacing w:before="240" w:after="240" w:line="240" w:lineRule="auto"/>
      </w:pPr>
      <w:r>
        <w:t>• What do you say? • How do you say it?</w:t>
      </w:r>
    </w:p>
    <w:p w:rsidR="00BE01F8" w:rsidRDefault="00BE01F8" w:rsidP="000A2CAC">
      <w:pPr>
        <w:spacing w:before="240" w:after="240" w:line="240" w:lineRule="auto"/>
      </w:pPr>
      <w:r>
        <w:t>• Who should say it?</w:t>
      </w:r>
    </w:p>
    <w:p w:rsidR="00BE01F8" w:rsidRDefault="00BE01F8" w:rsidP="000A2CAC">
      <w:pPr>
        <w:spacing w:before="240" w:after="240" w:line="240" w:lineRule="auto"/>
      </w:pPr>
      <w:r>
        <w:t>• Who do you say it to?</w:t>
      </w:r>
    </w:p>
    <w:p w:rsidR="00BE01F8" w:rsidRDefault="00BE01F8" w:rsidP="000A2CAC">
      <w:pPr>
        <w:spacing w:before="240" w:after="240" w:line="240" w:lineRule="auto"/>
      </w:pPr>
      <w:r>
        <w:t>• When do you say it?</w:t>
      </w:r>
    </w:p>
    <w:p w:rsidR="00BE01F8" w:rsidRDefault="00BE01F8" w:rsidP="000A2CAC">
      <w:pPr>
        <w:spacing w:before="240" w:after="240" w:line="240" w:lineRule="auto"/>
      </w:pPr>
    </w:p>
    <w:p w:rsidR="00BE01F8" w:rsidRDefault="00BE01F8" w:rsidP="000A2CAC">
      <w:pPr>
        <w:spacing w:before="240" w:after="240" w:line="240" w:lineRule="auto"/>
      </w:pPr>
      <w:r>
        <w:t>Select ONE of the Crisis Situations mentioned below. Make a short</w:t>
      </w:r>
      <w:r>
        <w:t xml:space="preserve"> </w:t>
      </w:r>
      <w:r>
        <w:t>(5 mins max) presentation covering the points above. As</w:t>
      </w:r>
      <w:r>
        <w:t xml:space="preserve"> </w:t>
      </w:r>
      <w:r>
        <w:t>part of the assignment, you will need to hand in a</w:t>
      </w:r>
      <w:r>
        <w:t xml:space="preserve"> </w:t>
      </w:r>
      <w:r>
        <w:t>written copy of any</w:t>
      </w:r>
      <w:r>
        <w:t xml:space="preserve"> </w:t>
      </w:r>
      <w:r>
        <w:t>official statement.</w:t>
      </w:r>
    </w:p>
    <w:p w:rsidR="00BE01F8" w:rsidRDefault="00BE01F8" w:rsidP="000A2CAC">
      <w:pPr>
        <w:spacing w:before="240" w:after="240" w:line="240" w:lineRule="auto"/>
      </w:pPr>
    </w:p>
    <w:p w:rsidR="00BE01F8" w:rsidRDefault="00BE01F8" w:rsidP="000A2CAC">
      <w:pPr>
        <w:spacing w:before="240" w:after="240" w:line="240" w:lineRule="auto"/>
      </w:pPr>
      <w:r>
        <w:t>Crises Situations</w:t>
      </w:r>
    </w:p>
    <w:p w:rsidR="00BE01F8" w:rsidRDefault="00BE01F8" w:rsidP="000A2CAC">
      <w:pPr>
        <w:spacing w:before="240" w:after="240" w:line="240" w:lineRule="auto"/>
      </w:pPr>
      <w:r w:rsidRPr="000A2CAC">
        <w:rPr>
          <w:b/>
          <w:bCs/>
        </w:rPr>
        <w:t>Dodgy Department Stores</w:t>
      </w:r>
      <w:r>
        <w:t xml:space="preserve"> is a chain of 12 department stores</w:t>
      </w:r>
      <w:r>
        <w:t xml:space="preserve"> </w:t>
      </w:r>
      <w:r>
        <w:t xml:space="preserve">in </w:t>
      </w:r>
      <w:proofErr w:type="spellStart"/>
      <w:r>
        <w:t>Catalunya</w:t>
      </w:r>
      <w:proofErr w:type="spellEnd"/>
      <w:r>
        <w:t>.</w:t>
      </w:r>
    </w:p>
    <w:p w:rsidR="00BE01F8" w:rsidRDefault="00BE01F8" w:rsidP="000A2CAC">
      <w:pPr>
        <w:spacing w:before="240" w:after="240" w:line="240" w:lineRule="auto"/>
      </w:pPr>
      <w:r>
        <w:t xml:space="preserve">Its market niche is in the low to </w:t>
      </w:r>
      <w:proofErr w:type="spellStart"/>
      <w:r>
        <w:t>midprice</w:t>
      </w:r>
      <w:proofErr w:type="spellEnd"/>
      <w:r>
        <w:t xml:space="preserve"> range. It is</w:t>
      </w:r>
      <w:r>
        <w:t xml:space="preserve"> </w:t>
      </w:r>
      <w:r>
        <w:t>able to keep its cost structure relatively low partly by</w:t>
      </w:r>
      <w:r>
        <w:t xml:space="preserve"> </w:t>
      </w:r>
      <w:r>
        <w:t>locating its stores in older buildings with minimal</w:t>
      </w:r>
      <w:r>
        <w:t xml:space="preserve"> </w:t>
      </w:r>
      <w:r>
        <w:t>renovations. Children’s clothing is the most profitable</w:t>
      </w:r>
      <w:r>
        <w:t xml:space="preserve"> </w:t>
      </w:r>
      <w:r>
        <w:t>department.</w:t>
      </w:r>
    </w:p>
    <w:p w:rsidR="00BE01F8" w:rsidRDefault="00BE01F8" w:rsidP="000A2CAC">
      <w:pPr>
        <w:spacing w:before="240" w:after="240" w:line="240" w:lineRule="auto"/>
      </w:pPr>
      <w:r>
        <w:t xml:space="preserve">The store manager from the </w:t>
      </w:r>
      <w:proofErr w:type="spellStart"/>
      <w:r>
        <w:t>Mataro</w:t>
      </w:r>
      <w:proofErr w:type="spellEnd"/>
      <w:r>
        <w:t xml:space="preserve"> store contacts the head</w:t>
      </w:r>
      <w:r>
        <w:t xml:space="preserve"> </w:t>
      </w:r>
      <w:r>
        <w:t>office to report</w:t>
      </w:r>
      <w:r>
        <w:t xml:space="preserve"> </w:t>
      </w:r>
      <w:r>
        <w:t>that there has been a terrible accident at the store. A 4--‐year boy was crushed to death in an elevator accident at</w:t>
      </w:r>
      <w:r>
        <w:t xml:space="preserve"> </w:t>
      </w:r>
      <w:r>
        <w:t>one of stores. Almost immediately the news is on</w:t>
      </w:r>
      <w:r>
        <w:t xml:space="preserve"> </w:t>
      </w:r>
      <w:r>
        <w:t>television and reporters are calling. Two days later, another</w:t>
      </w:r>
      <w:r>
        <w:t xml:space="preserve"> </w:t>
      </w:r>
      <w:r>
        <w:t>young child is badly injured at the Sabadell Store when a</w:t>
      </w:r>
      <w:r>
        <w:t xml:space="preserve"> </w:t>
      </w:r>
      <w:r>
        <w:t>store display falls over on her. The accident is the lead</w:t>
      </w:r>
      <w:r>
        <w:t xml:space="preserve"> </w:t>
      </w:r>
      <w:r>
        <w:t>news story on all television channels; the police investigations</w:t>
      </w:r>
      <w:r>
        <w:t xml:space="preserve"> </w:t>
      </w:r>
      <w:r>
        <w:t>are ongoing, and a consumer advocate has just called for</w:t>
      </w:r>
      <w:r>
        <w:t xml:space="preserve"> </w:t>
      </w:r>
      <w:r>
        <w:t>a boycott of all Dodgy Department Stores.</w:t>
      </w:r>
    </w:p>
    <w:p w:rsidR="00BE01F8" w:rsidRDefault="00BE01F8" w:rsidP="000A2CAC">
      <w:pPr>
        <w:spacing w:before="240" w:after="240" w:line="240" w:lineRule="auto"/>
      </w:pPr>
      <w:r w:rsidRPr="000A2CAC">
        <w:rPr>
          <w:b/>
          <w:bCs/>
        </w:rPr>
        <w:t>Two Left Feet Dance School</w:t>
      </w:r>
      <w:r>
        <w:t xml:space="preserve"> is a national chain of dance</w:t>
      </w:r>
      <w:r>
        <w:t xml:space="preserve"> </w:t>
      </w:r>
      <w:r>
        <w:t>schools in the UK, offering evening and weekend classes</w:t>
      </w:r>
      <w:r>
        <w:t xml:space="preserve"> </w:t>
      </w:r>
      <w:r>
        <w:t>(hip hop, jazz, tap, etc.). 13 to 16--‐year old girls are the</w:t>
      </w:r>
      <w:r>
        <w:t xml:space="preserve"> </w:t>
      </w:r>
      <w:r>
        <w:t>main customer base. Two Left Feet has run a very</w:t>
      </w:r>
      <w:r>
        <w:t xml:space="preserve"> </w:t>
      </w:r>
      <w:r>
        <w:t>successful advertising campaign around the theme of</w:t>
      </w:r>
      <w:r>
        <w:t xml:space="preserve"> </w:t>
      </w:r>
      <w:r>
        <w:t>empowering young people through dance.</w:t>
      </w:r>
    </w:p>
    <w:p w:rsidR="00BE01F8" w:rsidRDefault="00BE01F8" w:rsidP="000A2CAC">
      <w:pPr>
        <w:spacing w:before="240" w:after="240" w:line="240" w:lineRule="auto"/>
      </w:pPr>
      <w:r>
        <w:t xml:space="preserve">A manager at the </w:t>
      </w:r>
      <w:proofErr w:type="spellStart"/>
      <w:r>
        <w:t>Lewisham</w:t>
      </w:r>
      <w:proofErr w:type="spellEnd"/>
      <w:r>
        <w:t xml:space="preserve"> studio has been secretly filming</w:t>
      </w:r>
      <w:r>
        <w:t xml:space="preserve"> </w:t>
      </w:r>
      <w:r>
        <w:t>some of the less</w:t>
      </w:r>
      <w:r>
        <w:t xml:space="preserve"> </w:t>
      </w:r>
      <w:r>
        <w:t>talented dancers in the dance classes and posting them to</w:t>
      </w:r>
      <w:r>
        <w:t xml:space="preserve"> </w:t>
      </w:r>
      <w:r>
        <w:t>YouTube under the title “Dorky Dancing.” One of the videos</w:t>
      </w:r>
      <w:r>
        <w:t xml:space="preserve"> </w:t>
      </w:r>
      <w:r>
        <w:t xml:space="preserve">showing </w:t>
      </w:r>
      <w:r>
        <w:lastRenderedPageBreak/>
        <w:t>a particularly awkward teenage dancer goes viral,</w:t>
      </w:r>
      <w:r>
        <w:t xml:space="preserve"> </w:t>
      </w:r>
      <w:r>
        <w:t>attracting 300,000 hits in just a few days. The 14--‐year old</w:t>
      </w:r>
      <w:r>
        <w:t xml:space="preserve"> </w:t>
      </w:r>
      <w:r>
        <w:t>girl shown in video is so embarrassed that she attempts</w:t>
      </w:r>
      <w:r>
        <w:t xml:space="preserve"> </w:t>
      </w:r>
      <w:r>
        <w:t>suicide and nearly dies. The parents are outraged, a local</w:t>
      </w:r>
      <w:r>
        <w:t xml:space="preserve"> </w:t>
      </w:r>
      <w:r>
        <w:t>politician is calling for a criminal investigation of</w:t>
      </w:r>
      <w:r>
        <w:t xml:space="preserve"> </w:t>
      </w:r>
      <w:r>
        <w:t>the company, and reporters are calling non--‐stop.</w:t>
      </w:r>
    </w:p>
    <w:p w:rsidR="000A2CAC" w:rsidRDefault="000A2CAC" w:rsidP="000A2CAC">
      <w:pPr>
        <w:spacing w:before="240" w:after="240" w:line="240" w:lineRule="auto"/>
      </w:pPr>
    </w:p>
    <w:p w:rsidR="000A2CAC" w:rsidRDefault="000A2CAC" w:rsidP="000A2CAC">
      <w:pPr>
        <w:spacing w:before="240" w:after="240" w:line="240" w:lineRule="auto"/>
      </w:pPr>
    </w:p>
    <w:p w:rsidR="00BE01F8" w:rsidRDefault="00BE01F8" w:rsidP="000A2CAC">
      <w:pPr>
        <w:spacing w:before="240" w:after="240" w:line="240" w:lineRule="auto"/>
      </w:pPr>
      <w:r w:rsidRPr="000A2CAC">
        <w:rPr>
          <w:b/>
          <w:bCs/>
        </w:rPr>
        <w:t>Sterling Choices Academy</w:t>
      </w:r>
      <w:r>
        <w:t xml:space="preserve"> is a prestigious private high school</w:t>
      </w:r>
      <w:r>
        <w:t xml:space="preserve"> </w:t>
      </w:r>
      <w:r>
        <w:t>in New York City with a 160--‐year history. Its 500 students,</w:t>
      </w:r>
      <w:r>
        <w:t xml:space="preserve"> </w:t>
      </w:r>
      <w:r>
        <w:t>mostly, from wealthy families and including the children of</w:t>
      </w:r>
      <w:r>
        <w:t xml:space="preserve"> </w:t>
      </w:r>
      <w:r>
        <w:t>several celebrities, each pay tuition of $40,000 per year.</w:t>
      </w:r>
      <w:r w:rsidR="00A54396">
        <w:t xml:space="preserve"> </w:t>
      </w:r>
      <w:r>
        <w:t>20% of the school’s revenue comes from fundraising campaigns</w:t>
      </w:r>
      <w:r w:rsidR="00A54396">
        <w:t xml:space="preserve"> </w:t>
      </w:r>
      <w:r>
        <w:t>with parents</w:t>
      </w:r>
      <w:r w:rsidR="00A54396">
        <w:t xml:space="preserve"> </w:t>
      </w:r>
      <w:r>
        <w:t>and alumni.</w:t>
      </w:r>
    </w:p>
    <w:p w:rsidR="00BE01F8" w:rsidRDefault="00BE01F8" w:rsidP="000A2CAC">
      <w:pPr>
        <w:spacing w:before="240" w:after="240" w:line="240" w:lineRule="auto"/>
      </w:pPr>
      <w:r>
        <w:t>SCA has a zero tolerance drug and alcohol policy with a</w:t>
      </w:r>
      <w:r w:rsidR="00A54396">
        <w:t xml:space="preserve"> </w:t>
      </w:r>
      <w:r>
        <w:t>penalty of automatic expulsion if a student is caught</w:t>
      </w:r>
      <w:r w:rsidR="00A54396">
        <w:t xml:space="preserve"> </w:t>
      </w:r>
      <w:r>
        <w:t>consuming drugs or alcohol. The school is just about to</w:t>
      </w:r>
      <w:r w:rsidR="00A54396">
        <w:t xml:space="preserve"> </w:t>
      </w:r>
      <w:r>
        <w:t>secure a $25 million donation from a graduate of the</w:t>
      </w:r>
      <w:r w:rsidR="00A54396">
        <w:t xml:space="preserve"> </w:t>
      </w:r>
      <w:r>
        <w:t xml:space="preserve">school who is the local chairperson of Mothers </w:t>
      </w:r>
      <w:proofErr w:type="gramStart"/>
      <w:r>
        <w:t>Against</w:t>
      </w:r>
      <w:proofErr w:type="gramEnd"/>
      <w:r w:rsidR="00A54396">
        <w:t xml:space="preserve"> </w:t>
      </w:r>
      <w:r>
        <w:t>Drunk Driving.</w:t>
      </w:r>
    </w:p>
    <w:p w:rsidR="00BE01F8" w:rsidRDefault="00BE01F8" w:rsidP="000A2CAC">
      <w:pPr>
        <w:spacing w:before="240" w:after="240" w:line="240" w:lineRule="auto"/>
      </w:pPr>
      <w:r>
        <w:t>At 3:00 in the morning on a Saturday the Head of School</w:t>
      </w:r>
      <w:r w:rsidR="00A54396">
        <w:t xml:space="preserve"> </w:t>
      </w:r>
      <w:r>
        <w:t>receives a call from the police informing him that four</w:t>
      </w:r>
      <w:r w:rsidR="00A54396">
        <w:t xml:space="preserve"> </w:t>
      </w:r>
      <w:r>
        <w:t>teachers from the school have just been arrested for driving</w:t>
      </w:r>
      <w:r w:rsidR="00A54396">
        <w:t xml:space="preserve"> </w:t>
      </w:r>
      <w:r>
        <w:t>under the influence of alcohol (DUI ) and drunk and</w:t>
      </w:r>
      <w:r w:rsidR="00A54396">
        <w:t xml:space="preserve"> </w:t>
      </w:r>
      <w:r>
        <w:t>disorderly conduct after a bachelor’s party at Manhattan</w:t>
      </w:r>
      <w:r w:rsidR="00A54396">
        <w:t xml:space="preserve"> </w:t>
      </w:r>
      <w:r>
        <w:t>nightclub. The story in not on the news...yet.</w:t>
      </w:r>
    </w:p>
    <w:p w:rsidR="00BE01F8" w:rsidRDefault="00BE01F8" w:rsidP="000A2CAC">
      <w:pPr>
        <w:spacing w:before="240" w:after="240" w:line="240" w:lineRule="auto"/>
      </w:pPr>
      <w:r>
        <w:t>Clothing with a Conscious is a popular online clothing</w:t>
      </w:r>
      <w:r w:rsidR="00A54396">
        <w:t xml:space="preserve"> </w:t>
      </w:r>
      <w:r>
        <w:t>retailer selling sporting wear to outdoors enthusiasts. It has</w:t>
      </w:r>
      <w:r w:rsidR="00A54396">
        <w:t xml:space="preserve"> </w:t>
      </w:r>
      <w:r>
        <w:t>the leading market share for hikers and rock climbers ages</w:t>
      </w:r>
      <w:r w:rsidR="00A54396">
        <w:t xml:space="preserve"> </w:t>
      </w:r>
      <w:r>
        <w:t>20 – 35. The company’s marketing and advertising stresses</w:t>
      </w:r>
      <w:r w:rsidR="00A54396">
        <w:t xml:space="preserve"> </w:t>
      </w:r>
      <w:r>
        <w:t>its socially and environmentally conscious business practices,</w:t>
      </w:r>
      <w:r w:rsidR="00A54396">
        <w:t xml:space="preserve"> </w:t>
      </w:r>
      <w:r>
        <w:t>including product lines using organic fibers and a corporate</w:t>
      </w:r>
      <w:r w:rsidR="00A54396">
        <w:t xml:space="preserve"> </w:t>
      </w:r>
      <w:r>
        <w:t>policy of donating 5% of profits to the Nature Conservancy</w:t>
      </w:r>
      <w:r w:rsidR="00A54396">
        <w:t xml:space="preserve"> </w:t>
      </w:r>
      <w:r>
        <w:t>and World Wildlife Fund.</w:t>
      </w:r>
    </w:p>
    <w:p w:rsidR="00BE01F8" w:rsidRDefault="00BE01F8" w:rsidP="000A2CAC">
      <w:pPr>
        <w:spacing w:before="240" w:after="240" w:line="240" w:lineRule="auto"/>
      </w:pPr>
      <w:bookmarkStart w:id="0" w:name="_GoBack"/>
      <w:bookmarkEnd w:id="0"/>
      <w:r>
        <w:t>An investigative reporter from Mother Jones magazine publishes</w:t>
      </w:r>
      <w:r w:rsidR="00A54396">
        <w:t xml:space="preserve"> </w:t>
      </w:r>
      <w:r>
        <w:t>an article showing the company’s main garment factories in</w:t>
      </w:r>
      <w:r w:rsidR="00A54396">
        <w:t xml:space="preserve"> </w:t>
      </w:r>
      <w:r>
        <w:t>Cambodia and Bangladesh regularly employ child labor,</w:t>
      </w:r>
      <w:r w:rsidR="00A54396">
        <w:t xml:space="preserve"> </w:t>
      </w:r>
      <w:r>
        <w:t>including workers as young as 10 years old. Working</w:t>
      </w:r>
      <w:r w:rsidR="00A54396">
        <w:t xml:space="preserve"> </w:t>
      </w:r>
      <w:r>
        <w:t>conditions include 12--‐hour days at a wage of less than $1</w:t>
      </w:r>
      <w:r w:rsidR="00A54396">
        <w:t xml:space="preserve"> </w:t>
      </w:r>
      <w:r>
        <w:t>per day. In addition to the attention from the Mother Jones</w:t>
      </w:r>
      <w:r w:rsidR="00A54396">
        <w:t xml:space="preserve"> </w:t>
      </w:r>
      <w:r>
        <w:t>article, an activist group has just hacked into Clothing with</w:t>
      </w:r>
      <w:r w:rsidR="00A54396">
        <w:t xml:space="preserve"> </w:t>
      </w:r>
      <w:r>
        <w:t>a Conscious’ website and posted photos of the child</w:t>
      </w:r>
      <w:r w:rsidR="00A54396">
        <w:t xml:space="preserve"> </w:t>
      </w:r>
      <w:r>
        <w:t>workers.</w:t>
      </w:r>
    </w:p>
    <w:p w:rsidR="00BE01F8" w:rsidRDefault="00BE01F8" w:rsidP="000A2CAC">
      <w:pPr>
        <w:spacing w:before="240" w:after="240" w:line="240" w:lineRule="auto"/>
      </w:pPr>
      <w:r w:rsidRPr="000A2CAC">
        <w:rPr>
          <w:b/>
          <w:bCs/>
        </w:rPr>
        <w:t>Adventure University</w:t>
      </w:r>
      <w:r>
        <w:t xml:space="preserve"> is a well--‐respected 4--‐year university</w:t>
      </w:r>
      <w:r w:rsidR="00A54396">
        <w:t xml:space="preserve"> </w:t>
      </w:r>
      <w:r>
        <w:t>in the US that is known for its extensive range of</w:t>
      </w:r>
      <w:r w:rsidR="00A54396">
        <w:t xml:space="preserve"> </w:t>
      </w:r>
      <w:r>
        <w:t>study abroad programs. Students from AU as well as</w:t>
      </w:r>
      <w:r w:rsidR="00A54396">
        <w:t xml:space="preserve"> </w:t>
      </w:r>
      <w:r>
        <w:t>other universities can participate at AU study abroad</w:t>
      </w:r>
      <w:r w:rsidR="00A54396">
        <w:t xml:space="preserve"> </w:t>
      </w:r>
      <w:r>
        <w:t>programs in different countries.</w:t>
      </w:r>
    </w:p>
    <w:p w:rsidR="00BE01F8" w:rsidRDefault="00BE01F8" w:rsidP="000A2CAC">
      <w:pPr>
        <w:spacing w:before="240" w:after="240" w:line="240" w:lineRule="auto"/>
      </w:pPr>
      <w:r>
        <w:t>It’s January 2011 and 25 students (18 from AU and 7 from</w:t>
      </w:r>
      <w:r w:rsidR="00A54396">
        <w:t xml:space="preserve"> </w:t>
      </w:r>
      <w:r>
        <w:t>other universities) are studying at Cairo University in Egypt,</w:t>
      </w:r>
      <w:r w:rsidR="00A54396">
        <w:t xml:space="preserve"> </w:t>
      </w:r>
      <w:r>
        <w:t>when the revolution breaks out. As the situation deteriorates</w:t>
      </w:r>
      <w:r w:rsidR="00A54396">
        <w:t xml:space="preserve"> </w:t>
      </w:r>
      <w:r>
        <w:t>and chaos and violence increases, communication with Cairo</w:t>
      </w:r>
      <w:r w:rsidR="00A54396">
        <w:t xml:space="preserve"> </w:t>
      </w:r>
      <w:r>
        <w:t>University is cut off. All that the AU study abroad office</w:t>
      </w:r>
      <w:r w:rsidR="00A54396">
        <w:t xml:space="preserve"> </w:t>
      </w:r>
      <w:r>
        <w:t>knows before communication is cut off is that Cairo University</w:t>
      </w:r>
      <w:r w:rsidR="00A54396">
        <w:t xml:space="preserve"> </w:t>
      </w:r>
      <w:r>
        <w:t>is closed and the AU program students are locked down in</w:t>
      </w:r>
      <w:r w:rsidR="00A54396">
        <w:t xml:space="preserve"> </w:t>
      </w:r>
      <w:r>
        <w:t>their dorms.</w:t>
      </w:r>
    </w:p>
    <w:p w:rsidR="00A54396" w:rsidRDefault="00BE01F8" w:rsidP="000A2CAC">
      <w:pPr>
        <w:spacing w:before="240" w:after="240" w:line="240" w:lineRule="auto"/>
      </w:pPr>
      <w:r>
        <w:t>A short video clip taken by one of the AU students</w:t>
      </w:r>
      <w:r w:rsidR="00A54396">
        <w:t xml:space="preserve"> </w:t>
      </w:r>
      <w:r>
        <w:t>showing demonstrations</w:t>
      </w:r>
      <w:r w:rsidR="00A54396">
        <w:t xml:space="preserve"> </w:t>
      </w:r>
      <w:r>
        <w:t>outside the dorm and with the sound of gunshots in the</w:t>
      </w:r>
      <w:r w:rsidR="00A54396">
        <w:t xml:space="preserve"> </w:t>
      </w:r>
      <w:r>
        <w:t>background somehow ends up on Facebook and is picked</w:t>
      </w:r>
      <w:r w:rsidR="00A54396">
        <w:t xml:space="preserve"> </w:t>
      </w:r>
      <w:r>
        <w:t>up by CNN. Parents of the students are calling, as are</w:t>
      </w:r>
      <w:r w:rsidR="00A54396">
        <w:t xml:space="preserve"> </w:t>
      </w:r>
      <w:r>
        <w:t>several news</w:t>
      </w:r>
      <w:r>
        <w:t xml:space="preserve"> </w:t>
      </w:r>
      <w:r w:rsidRPr="00BE01F8">
        <w:t>stations and reporters.</w:t>
      </w:r>
      <w:r w:rsidR="00A54396">
        <w:t xml:space="preserve"> </w:t>
      </w:r>
    </w:p>
    <w:p w:rsidR="00A54396" w:rsidRDefault="00A54396" w:rsidP="000A2CAC">
      <w:pPr>
        <w:spacing w:before="240" w:after="240" w:line="240" w:lineRule="auto"/>
      </w:pPr>
    </w:p>
    <w:p w:rsidR="00BE01F8" w:rsidRDefault="00A54396" w:rsidP="000A2CAC">
      <w:pPr>
        <w:spacing w:before="240" w:after="240" w:line="240" w:lineRule="auto"/>
      </w:pPr>
      <w:r>
        <w:t>B</w:t>
      </w:r>
      <w:r w:rsidR="00BE01F8">
        <w:t>oston Paragon is the oldest, most respected daily</w:t>
      </w:r>
      <w:r>
        <w:t xml:space="preserve"> </w:t>
      </w:r>
      <w:r w:rsidR="00BE01F8">
        <w:t>newspaper in the Boston area. It is able to charge a</w:t>
      </w:r>
      <w:r>
        <w:t xml:space="preserve"> </w:t>
      </w:r>
      <w:r w:rsidR="00BE01F8">
        <w:t>subscription fee for premium content on its digital edition,</w:t>
      </w:r>
      <w:r>
        <w:t xml:space="preserve"> </w:t>
      </w:r>
      <w:r w:rsidR="00BE01F8">
        <w:t>due to its reputation for journalistic excellence, including</w:t>
      </w:r>
      <w:r>
        <w:t xml:space="preserve"> </w:t>
      </w:r>
      <w:r w:rsidR="00BE01F8">
        <w:t>more than 20 Pulitzer Prizes. Brendon Jair, a 26--‐year--‐old</w:t>
      </w:r>
      <w:r>
        <w:t xml:space="preserve"> </w:t>
      </w:r>
      <w:r w:rsidR="00BE01F8">
        <w:t>journalist who joined the paper two years ago wins a</w:t>
      </w:r>
      <w:r>
        <w:t xml:space="preserve"> </w:t>
      </w:r>
      <w:r w:rsidR="00BE01F8">
        <w:t>Pulitzer Prize for a series of reports on exploitation of</w:t>
      </w:r>
      <w:r>
        <w:t xml:space="preserve"> </w:t>
      </w:r>
      <w:r w:rsidR="00BE01F8">
        <w:t>illegal immigrants by local businesses and government</w:t>
      </w:r>
      <w:r>
        <w:t xml:space="preserve"> </w:t>
      </w:r>
      <w:r w:rsidR="00BE01F8">
        <w:t>agencies. He is featured in an advertising campaign</w:t>
      </w:r>
      <w:r>
        <w:t xml:space="preserve"> </w:t>
      </w:r>
      <w:r w:rsidR="00BE01F8">
        <w:t>promoting Paragon’s excellence in journalism.</w:t>
      </w:r>
    </w:p>
    <w:p w:rsidR="00BE01F8" w:rsidRDefault="00BE01F8" w:rsidP="000A2CAC">
      <w:pPr>
        <w:spacing w:before="240" w:after="240" w:line="240" w:lineRule="auto"/>
      </w:pPr>
      <w:r>
        <w:t>Six months later, it is discovered that Jair made up many</w:t>
      </w:r>
      <w:r w:rsidR="00A54396">
        <w:t xml:space="preserve"> </w:t>
      </w:r>
      <w:r>
        <w:t>of the stories in the series and that, moreover, he lied</w:t>
      </w:r>
      <w:r w:rsidR="00A54396">
        <w:t xml:space="preserve"> </w:t>
      </w:r>
      <w:r>
        <w:t>about his background before being hired (he never did</w:t>
      </w:r>
      <w:r w:rsidR="00A54396">
        <w:t xml:space="preserve"> </w:t>
      </w:r>
      <w:r>
        <w:t>graduate from Harvard or attend Columbia journalism school).</w:t>
      </w:r>
    </w:p>
    <w:p w:rsidR="00BE01F8" w:rsidRDefault="00BE01F8" w:rsidP="000A2CAC">
      <w:pPr>
        <w:spacing w:before="240" w:after="240" w:line="240" w:lineRule="auto"/>
      </w:pPr>
      <w:r>
        <w:t>Other news outlets in the city are having a field day</w:t>
      </w:r>
      <w:r w:rsidR="00A54396">
        <w:t xml:space="preserve"> </w:t>
      </w:r>
      <w:r>
        <w:t>reporting the scandal and several longstanding advertisers have</w:t>
      </w:r>
      <w:r w:rsidR="00A54396">
        <w:t xml:space="preserve"> </w:t>
      </w:r>
      <w:r>
        <w:t>pulled their ads from the paper, a loss of $12 million in</w:t>
      </w:r>
      <w:r w:rsidR="00A54396">
        <w:t xml:space="preserve"> </w:t>
      </w:r>
      <w:r>
        <w:t>revenue.</w:t>
      </w:r>
    </w:p>
    <w:sectPr w:rsidR="00BE01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1F8"/>
    <w:rsid w:val="000A2CAC"/>
    <w:rsid w:val="00A54396"/>
    <w:rsid w:val="00BE01F8"/>
    <w:rsid w:val="00F6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1E8374-EB43-4C72-95FA-B4590A99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</Company>
  <LinksUpToDate>false</LinksUpToDate>
  <CharactersWithSpaces>6200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Inas Adel</dc:creator>
  <cp:keywords/>
  <dc:description/>
  <cp:lastModifiedBy>Inas Adel</cp:lastModifiedBy>
  <cp:revision>1</cp:revision>
  <dcterms:created xsi:type="dcterms:W3CDTF">2017-05-24T12:08:00Z</dcterms:created>
  <dcterms:modified xsi:type="dcterms:W3CDTF">2017-05-24T12:49:00Z</dcterms:modified>
</cp:coreProperties>
</file>